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20" w:rsidRPr="00D13712" w:rsidRDefault="00001B71" w:rsidP="00001B71">
      <w:pPr>
        <w:jc w:val="center"/>
        <w:rPr>
          <w:rFonts w:ascii="標楷體" w:eastAsia="標楷體" w:hAnsi="標楷體"/>
          <w:sz w:val="32"/>
          <w:szCs w:val="32"/>
        </w:rPr>
      </w:pPr>
      <w:r w:rsidRPr="00D13712">
        <w:rPr>
          <w:rFonts w:ascii="標楷體" w:eastAsia="標楷體" w:hAnsi="標楷體" w:hint="eastAsia"/>
          <w:sz w:val="32"/>
          <w:szCs w:val="32"/>
        </w:rPr>
        <w:t>校外實習合作廠商工作場所消防安全檢查表</w:t>
      </w:r>
    </w:p>
    <w:tbl>
      <w:tblPr>
        <w:tblStyle w:val="a3"/>
        <w:tblW w:w="10262" w:type="dxa"/>
        <w:jc w:val="center"/>
        <w:tblLook w:val="04A0" w:firstRow="1" w:lastRow="0" w:firstColumn="1" w:lastColumn="0" w:noHBand="0" w:noVBand="1"/>
      </w:tblPr>
      <w:tblGrid>
        <w:gridCol w:w="5240"/>
        <w:gridCol w:w="5022"/>
      </w:tblGrid>
      <w:tr w:rsidR="00D15B20" w:rsidRPr="00D13712" w:rsidTr="003D7048">
        <w:trPr>
          <w:trHeight w:val="265"/>
          <w:jc w:val="center"/>
        </w:trPr>
        <w:tc>
          <w:tcPr>
            <w:tcW w:w="5240" w:type="dxa"/>
          </w:tcPr>
          <w:p w:rsidR="00D13712" w:rsidRPr="00D13712" w:rsidRDefault="00445172" w:rsidP="00D13712">
            <w:pPr>
              <w:spacing w:line="440" w:lineRule="exact"/>
              <w:jc w:val="center"/>
              <w:rPr>
                <w:rFonts w:ascii="標楷體" w:eastAsia="標楷體" w:hAnsi="標楷體"/>
                <w:sz w:val="28"/>
                <w:szCs w:val="28"/>
              </w:rPr>
            </w:pPr>
            <w:r>
              <w:rPr>
                <w:rFonts w:ascii="標楷體" w:eastAsia="標楷體" w:hAnsi="標楷體" w:hint="eastAsia"/>
                <w:sz w:val="28"/>
                <w:szCs w:val="28"/>
              </w:rPr>
              <w:t>公司</w:t>
            </w:r>
            <w:r w:rsidR="00001B71" w:rsidRPr="00D13712">
              <w:rPr>
                <w:rFonts w:ascii="標楷體" w:eastAsia="標楷體" w:hAnsi="標楷體" w:hint="eastAsia"/>
                <w:sz w:val="28"/>
                <w:szCs w:val="28"/>
              </w:rPr>
              <w:t>消防設備及</w:t>
            </w:r>
            <w:r>
              <w:rPr>
                <w:rFonts w:ascii="標楷體" w:eastAsia="標楷體" w:hAnsi="標楷體" w:hint="eastAsia"/>
                <w:sz w:val="28"/>
                <w:szCs w:val="28"/>
              </w:rPr>
              <w:t>專責</w:t>
            </w:r>
            <w:r w:rsidR="00001B71" w:rsidRPr="00D13712">
              <w:rPr>
                <w:rFonts w:ascii="標楷體" w:eastAsia="標楷體" w:hAnsi="標楷體" w:hint="eastAsia"/>
                <w:sz w:val="28"/>
                <w:szCs w:val="28"/>
              </w:rPr>
              <w:t>人員</w:t>
            </w:r>
          </w:p>
          <w:p w:rsidR="00D15B20" w:rsidRPr="00D13712" w:rsidRDefault="00D15B20" w:rsidP="00D13712">
            <w:pPr>
              <w:spacing w:line="440" w:lineRule="exact"/>
              <w:jc w:val="center"/>
              <w:rPr>
                <w:rFonts w:ascii="標楷體" w:eastAsia="標楷體" w:hAnsi="標楷體"/>
                <w:szCs w:val="24"/>
              </w:rPr>
            </w:pPr>
            <w:r w:rsidRPr="00D13712">
              <w:rPr>
                <w:rFonts w:ascii="標楷體" w:eastAsia="標楷體" w:hAnsi="標楷體" w:hint="eastAsia"/>
                <w:sz w:val="28"/>
                <w:szCs w:val="28"/>
              </w:rPr>
              <w:t>查核內容</w:t>
            </w:r>
          </w:p>
        </w:tc>
        <w:tc>
          <w:tcPr>
            <w:tcW w:w="5022" w:type="dxa"/>
          </w:tcPr>
          <w:p w:rsidR="00D13712" w:rsidRPr="00D13712" w:rsidRDefault="00D15B20" w:rsidP="00D13712">
            <w:pPr>
              <w:spacing w:line="440" w:lineRule="exact"/>
              <w:jc w:val="center"/>
              <w:rPr>
                <w:rFonts w:ascii="標楷體" w:eastAsia="標楷體" w:hAnsi="標楷體"/>
                <w:sz w:val="28"/>
                <w:szCs w:val="28"/>
              </w:rPr>
            </w:pPr>
            <w:r w:rsidRPr="00D13712">
              <w:rPr>
                <w:rFonts w:ascii="標楷體" w:eastAsia="標楷體" w:hAnsi="標楷體" w:hint="eastAsia"/>
                <w:sz w:val="28"/>
                <w:szCs w:val="28"/>
              </w:rPr>
              <w:t>查核結果是否合格</w:t>
            </w:r>
          </w:p>
          <w:p w:rsidR="00D15B20" w:rsidRPr="00D13712" w:rsidRDefault="00D13712" w:rsidP="00D13712">
            <w:pPr>
              <w:spacing w:line="440" w:lineRule="exact"/>
              <w:jc w:val="center"/>
              <w:rPr>
                <w:rFonts w:ascii="標楷體" w:eastAsia="標楷體" w:hAnsi="標楷體"/>
                <w:szCs w:val="24"/>
              </w:rPr>
            </w:pPr>
            <w:r w:rsidRPr="00D13712">
              <w:rPr>
                <w:rFonts w:ascii="標楷體" w:eastAsia="標楷體" w:hAnsi="標楷體" w:hint="eastAsia"/>
                <w:sz w:val="28"/>
                <w:szCs w:val="28"/>
              </w:rPr>
              <w:t>(請填表人勾選)</w:t>
            </w:r>
          </w:p>
        </w:tc>
      </w:tr>
      <w:tr w:rsidR="00D15B20" w:rsidRPr="00D13712" w:rsidTr="003D7048">
        <w:trPr>
          <w:trHeight w:val="431"/>
          <w:jc w:val="center"/>
        </w:trPr>
        <w:tc>
          <w:tcPr>
            <w:tcW w:w="5240" w:type="dxa"/>
          </w:tcPr>
          <w:p w:rsidR="00D15B20" w:rsidRPr="00D13712" w:rsidRDefault="00D15B20" w:rsidP="00D13712">
            <w:pPr>
              <w:spacing w:line="480" w:lineRule="exact"/>
              <w:rPr>
                <w:rFonts w:ascii="標楷體" w:eastAsia="標楷體" w:hAnsi="標楷體"/>
                <w:szCs w:val="24"/>
              </w:rPr>
            </w:pPr>
            <w:r w:rsidRPr="00D13712">
              <w:rPr>
                <w:rFonts w:ascii="標楷體" w:eastAsia="標楷體" w:hAnsi="標楷體" w:hint="eastAsia"/>
                <w:szCs w:val="24"/>
              </w:rPr>
              <w:t>滅火器</w:t>
            </w:r>
            <w:r w:rsidR="00AB109E" w:rsidRPr="00D13712">
              <w:rPr>
                <w:rFonts w:ascii="標楷體" w:eastAsia="標楷體" w:hAnsi="標楷體" w:hint="eastAsia"/>
                <w:szCs w:val="24"/>
              </w:rPr>
              <w:t>是否定期更換，並在有效期限</w:t>
            </w:r>
          </w:p>
        </w:tc>
        <w:tc>
          <w:tcPr>
            <w:tcW w:w="5022" w:type="dxa"/>
          </w:tcPr>
          <w:p w:rsidR="00D15B20" w:rsidRPr="00D13712" w:rsidRDefault="00D15B20" w:rsidP="003D7048">
            <w:pPr>
              <w:spacing w:line="480" w:lineRule="exact"/>
              <w:rPr>
                <w:rFonts w:ascii="標楷體" w:eastAsia="標楷體" w:hAnsi="標楷體"/>
                <w:szCs w:val="24"/>
              </w:rPr>
            </w:pPr>
            <w:r w:rsidRPr="00D13712">
              <w:rPr>
                <w:rFonts w:ascii="標楷體" w:eastAsia="標楷體" w:hAnsi="標楷體" w:hint="eastAsia"/>
              </w:rPr>
              <w:t xml:space="preserve">□是  □否  </w:t>
            </w:r>
            <w:r w:rsidR="00001B71" w:rsidRPr="00D13712">
              <w:rPr>
                <w:rFonts w:ascii="標楷體" w:eastAsia="標楷體" w:hAnsi="標楷體" w:hint="eastAsia"/>
              </w:rPr>
              <w:t>□其他(請說明)</w:t>
            </w:r>
            <w:r w:rsidR="00AB109E" w:rsidRPr="00D13712">
              <w:rPr>
                <w:rFonts w:ascii="標楷體" w:eastAsia="標楷體" w:hAnsi="標楷體" w:hint="eastAsia"/>
              </w:rPr>
              <w:t>_________</w:t>
            </w:r>
            <w:r w:rsidR="00445172">
              <w:rPr>
                <w:rFonts w:ascii="標楷體" w:eastAsia="標楷體" w:hAnsi="標楷體" w:hint="eastAsia"/>
              </w:rPr>
              <w:t>_</w:t>
            </w:r>
            <w:r w:rsidR="003D7048" w:rsidRPr="00D13712">
              <w:rPr>
                <w:rFonts w:ascii="標楷體" w:eastAsia="標楷體" w:hAnsi="標楷體" w:hint="eastAsia"/>
              </w:rPr>
              <w:t>__</w:t>
            </w:r>
            <w:r w:rsidR="00445172">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火警自動警報設備是否定期檢測、可正常運作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室內消防栓設備是否定期檢測、可正常運作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室外消防栓設備是否定期檢測、可正常運作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消防連結送水管設備是否定期檢測、可正常運作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自動撤水設備是否定期檢測、可正常運作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水霧滅火器設備是否定期檢測、可正常運作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泡沫滅火器設備是否定期檢測、可正常運作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二氧化碳滅火設備是否定期檢測、可正常運作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避難器具是否定期檢測、可正常運作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消防專用蓄水池是否定期檢測、可正常運作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排煙設備是否定期檢測、可正常運作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緊急電源插座設備是否定期檢測、可正常運作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緊急照明設備是否定期檢測、可正常運作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瓦斯漏氣火警自動警報設備是否定期檢測、可正常運作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海龍滅火設備檢查表 (含海龍替代品) 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乾粉滅火器是否定期檢測、可正常運作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szCs w:val="24"/>
              </w:rPr>
              <w:t>無線電通信輔助設備是否定期檢測、可正常運作</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工作場所之位置圖、逃生避難圖及平面圖之圖面標示是否清楚</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是否定期做消防設備外觀、性能檢查結果報告，定期檢修消防安全設備</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240"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是否填寫使用之檢修器材</w:t>
            </w:r>
          </w:p>
        </w:tc>
        <w:tc>
          <w:tcPr>
            <w:tcW w:w="5022"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bl>
    <w:p w:rsidR="00445172" w:rsidRDefault="00445172">
      <w:r>
        <w:br w:type="page"/>
      </w:r>
    </w:p>
    <w:tbl>
      <w:tblPr>
        <w:tblStyle w:val="a3"/>
        <w:tblW w:w="10262" w:type="dxa"/>
        <w:jc w:val="center"/>
        <w:tblLook w:val="04A0" w:firstRow="1" w:lastRow="0" w:firstColumn="1" w:lastColumn="0" w:noHBand="0" w:noVBand="1"/>
      </w:tblPr>
      <w:tblGrid>
        <w:gridCol w:w="5098"/>
        <w:gridCol w:w="5164"/>
      </w:tblGrid>
      <w:tr w:rsidR="00445172" w:rsidRPr="00D13712" w:rsidTr="003D7048">
        <w:trPr>
          <w:trHeight w:val="265"/>
          <w:jc w:val="center"/>
        </w:trPr>
        <w:tc>
          <w:tcPr>
            <w:tcW w:w="5098" w:type="dxa"/>
          </w:tcPr>
          <w:p w:rsidR="00445172" w:rsidRPr="00D13712" w:rsidRDefault="00445172" w:rsidP="00FC1E05">
            <w:pPr>
              <w:spacing w:line="440" w:lineRule="exact"/>
              <w:jc w:val="center"/>
              <w:rPr>
                <w:rFonts w:ascii="標楷體" w:eastAsia="標楷體" w:hAnsi="標楷體"/>
                <w:sz w:val="28"/>
                <w:szCs w:val="28"/>
              </w:rPr>
            </w:pPr>
            <w:r>
              <w:rPr>
                <w:rFonts w:ascii="標楷體" w:eastAsia="標楷體" w:hAnsi="標楷體" w:hint="eastAsia"/>
                <w:sz w:val="28"/>
                <w:szCs w:val="28"/>
              </w:rPr>
              <w:lastRenderedPageBreak/>
              <w:t>公司</w:t>
            </w:r>
            <w:r w:rsidRPr="00D13712">
              <w:rPr>
                <w:rFonts w:ascii="標楷體" w:eastAsia="標楷體" w:hAnsi="標楷體" w:hint="eastAsia"/>
                <w:sz w:val="28"/>
                <w:szCs w:val="28"/>
              </w:rPr>
              <w:t>消防設備及</w:t>
            </w:r>
            <w:r>
              <w:rPr>
                <w:rFonts w:ascii="標楷體" w:eastAsia="標楷體" w:hAnsi="標楷體" w:hint="eastAsia"/>
                <w:sz w:val="28"/>
                <w:szCs w:val="28"/>
              </w:rPr>
              <w:t>專責</w:t>
            </w:r>
            <w:r w:rsidRPr="00D13712">
              <w:rPr>
                <w:rFonts w:ascii="標楷體" w:eastAsia="標楷體" w:hAnsi="標楷體" w:hint="eastAsia"/>
                <w:sz w:val="28"/>
                <w:szCs w:val="28"/>
              </w:rPr>
              <w:t>人員</w:t>
            </w:r>
          </w:p>
          <w:p w:rsidR="00445172" w:rsidRPr="00D13712" w:rsidRDefault="00445172" w:rsidP="00FC1E05">
            <w:pPr>
              <w:spacing w:line="440" w:lineRule="exact"/>
              <w:jc w:val="center"/>
              <w:rPr>
                <w:rFonts w:ascii="標楷體" w:eastAsia="標楷體" w:hAnsi="標楷體"/>
                <w:szCs w:val="24"/>
              </w:rPr>
            </w:pPr>
            <w:r w:rsidRPr="00D13712">
              <w:rPr>
                <w:rFonts w:ascii="標楷體" w:eastAsia="標楷體" w:hAnsi="標楷體" w:hint="eastAsia"/>
                <w:sz w:val="28"/>
                <w:szCs w:val="28"/>
              </w:rPr>
              <w:t>查核內容</w:t>
            </w:r>
          </w:p>
        </w:tc>
        <w:tc>
          <w:tcPr>
            <w:tcW w:w="5164" w:type="dxa"/>
          </w:tcPr>
          <w:p w:rsidR="00445172" w:rsidRPr="00D13712" w:rsidRDefault="00445172" w:rsidP="00FC1E05">
            <w:pPr>
              <w:spacing w:line="440" w:lineRule="exact"/>
              <w:jc w:val="center"/>
              <w:rPr>
                <w:rFonts w:ascii="標楷體" w:eastAsia="標楷體" w:hAnsi="標楷體"/>
                <w:sz w:val="28"/>
                <w:szCs w:val="28"/>
              </w:rPr>
            </w:pPr>
            <w:r w:rsidRPr="00D13712">
              <w:rPr>
                <w:rFonts w:ascii="標楷體" w:eastAsia="標楷體" w:hAnsi="標楷體" w:hint="eastAsia"/>
                <w:sz w:val="28"/>
                <w:szCs w:val="28"/>
              </w:rPr>
              <w:t>查核結果是否合格</w:t>
            </w:r>
          </w:p>
          <w:p w:rsidR="00445172" w:rsidRPr="00D13712" w:rsidRDefault="00445172" w:rsidP="00FC1E05">
            <w:pPr>
              <w:spacing w:line="440" w:lineRule="exact"/>
              <w:jc w:val="center"/>
              <w:rPr>
                <w:rFonts w:ascii="標楷體" w:eastAsia="標楷體" w:hAnsi="標楷體"/>
                <w:szCs w:val="24"/>
              </w:rPr>
            </w:pPr>
            <w:r w:rsidRPr="00D13712">
              <w:rPr>
                <w:rFonts w:ascii="標楷體" w:eastAsia="標楷體" w:hAnsi="標楷體" w:hint="eastAsia"/>
                <w:sz w:val="28"/>
                <w:szCs w:val="28"/>
              </w:rPr>
              <w:t>(請填表人勾選)</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消防安全設備檢修專業機構合格證書是否加蓋檢修機構印鑑章、代表人簽章及「與正本相符」之印記</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消防安全設備檢修專業機構許可證書是否確認合格證書在有效期限內</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消防安全設備檢修人員是否為該檢修專業機構所屬之專責人員</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消防安全設備檢修人員執照影本是否有專技人員核章，並蓋有「與正本相符」之印記</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消防安全設備檢修人員是否為經核准登記之檢修人員</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消防安全設備檢修人員是否定期接受講習訓練</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工作場所使用執照之地址與現場是否相符</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依據使用執照登載之建照日期、用途、面積、樓層數，其申報之應檢修消防安全設備項目是否正確</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工作場所位居整棟大樓中的一部分，整棟申報消防安全檢查，各區分所有權人是否一併申報</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w:t>
            </w:r>
            <w:bookmarkStart w:id="0" w:name="_GoBack"/>
            <w:bookmarkEnd w:id="0"/>
            <w:r w:rsidRPr="00D13712">
              <w:rPr>
                <w:rFonts w:ascii="標楷體" w:eastAsia="標楷體" w:hAnsi="標楷體" w:hint="eastAsia"/>
              </w:rPr>
              <w:t>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工作場所是否製訂消防設備等自主檢查表格及執行期程</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r w:rsidR="003D7048" w:rsidRPr="00D13712" w:rsidTr="003D7048">
        <w:trPr>
          <w:trHeight w:val="431"/>
          <w:jc w:val="center"/>
        </w:trPr>
        <w:tc>
          <w:tcPr>
            <w:tcW w:w="5098" w:type="dxa"/>
          </w:tcPr>
          <w:p w:rsidR="003D7048" w:rsidRPr="00D13712" w:rsidRDefault="003D7048" w:rsidP="003D7048">
            <w:pPr>
              <w:spacing w:line="480" w:lineRule="exact"/>
              <w:rPr>
                <w:rFonts w:ascii="標楷體" w:eastAsia="標楷體" w:hAnsi="標楷體"/>
              </w:rPr>
            </w:pPr>
            <w:r w:rsidRPr="00D13712">
              <w:rPr>
                <w:rFonts w:ascii="標楷體" w:eastAsia="標楷體" w:hAnsi="標楷體" w:hint="eastAsia"/>
              </w:rPr>
              <w:t>工作場所是否有夜間、假日緊急連絡表</w:t>
            </w:r>
          </w:p>
        </w:tc>
        <w:tc>
          <w:tcPr>
            <w:tcW w:w="5164" w:type="dxa"/>
          </w:tcPr>
          <w:p w:rsidR="003D7048" w:rsidRPr="00D13712" w:rsidRDefault="003D7048" w:rsidP="003D7048">
            <w:pPr>
              <w:spacing w:line="480" w:lineRule="exact"/>
              <w:rPr>
                <w:rFonts w:ascii="標楷體" w:eastAsia="標楷體" w:hAnsi="標楷體"/>
                <w:szCs w:val="24"/>
              </w:rPr>
            </w:pPr>
            <w:r w:rsidRPr="00D13712">
              <w:rPr>
                <w:rFonts w:ascii="標楷體" w:eastAsia="標楷體" w:hAnsi="標楷體" w:hint="eastAsia"/>
              </w:rPr>
              <w:t>□是  □否  □其他(請說明)_________</w:t>
            </w:r>
            <w:r>
              <w:rPr>
                <w:rFonts w:ascii="標楷體" w:eastAsia="標楷體" w:hAnsi="標楷體" w:hint="eastAsia"/>
              </w:rPr>
              <w:t>_</w:t>
            </w:r>
            <w:r w:rsidRPr="00D13712">
              <w:rPr>
                <w:rFonts w:ascii="標楷體" w:eastAsia="標楷體" w:hAnsi="標楷體" w:hint="eastAsia"/>
              </w:rPr>
              <w:t>__</w:t>
            </w:r>
            <w:r>
              <w:rPr>
                <w:rFonts w:ascii="標楷體" w:eastAsia="標楷體" w:hAnsi="標楷體" w:hint="eastAsia"/>
              </w:rPr>
              <w:t>_</w:t>
            </w:r>
          </w:p>
        </w:tc>
      </w:tr>
    </w:tbl>
    <w:p w:rsidR="003E70D0" w:rsidRPr="00445172" w:rsidRDefault="00445172" w:rsidP="00445172">
      <w:pPr>
        <w:spacing w:line="480" w:lineRule="exact"/>
        <w:ind w:left="283" w:hangingChars="101" w:hanging="283"/>
        <w:rPr>
          <w:rFonts w:ascii="標楷體" w:eastAsia="標楷體" w:hAnsi="標楷體"/>
          <w:sz w:val="28"/>
          <w:szCs w:val="28"/>
        </w:rPr>
      </w:pPr>
      <w:r>
        <w:rPr>
          <w:rFonts w:ascii="標楷體" w:eastAsia="標楷體" w:hAnsi="標楷體" w:hint="eastAsia"/>
          <w:sz w:val="28"/>
          <w:szCs w:val="28"/>
        </w:rPr>
        <w:t>□本公司保證上述內容均與事實相符，若有不符以致發生危害情況，本公司願負相關責任。</w:t>
      </w:r>
    </w:p>
    <w:p w:rsidR="00086BDC" w:rsidRDefault="00086BDC" w:rsidP="00D13712">
      <w:pPr>
        <w:spacing w:line="480" w:lineRule="exact"/>
        <w:rPr>
          <w:rFonts w:ascii="標楷體" w:eastAsia="標楷體" w:hAnsi="標楷體"/>
          <w:sz w:val="28"/>
          <w:szCs w:val="28"/>
        </w:rPr>
      </w:pPr>
    </w:p>
    <w:p w:rsidR="009367CD" w:rsidRPr="00D13712" w:rsidRDefault="009367CD" w:rsidP="00D13712">
      <w:pPr>
        <w:spacing w:line="480" w:lineRule="exact"/>
        <w:rPr>
          <w:rFonts w:ascii="標楷體" w:eastAsia="標楷體" w:hAnsi="標楷體"/>
          <w:sz w:val="28"/>
          <w:szCs w:val="28"/>
        </w:rPr>
      </w:pPr>
      <w:r w:rsidRPr="00D13712">
        <w:rPr>
          <w:rFonts w:ascii="標楷體" w:eastAsia="標楷體" w:hAnsi="標楷體" w:hint="eastAsia"/>
          <w:sz w:val="28"/>
          <w:szCs w:val="28"/>
        </w:rPr>
        <w:t>公司名稱：</w:t>
      </w:r>
    </w:p>
    <w:p w:rsidR="009367CD" w:rsidRPr="00D13712" w:rsidRDefault="00D13712" w:rsidP="00D13712">
      <w:pPr>
        <w:spacing w:line="480" w:lineRule="exact"/>
        <w:rPr>
          <w:rFonts w:ascii="標楷體" w:eastAsia="標楷體" w:hAnsi="標楷體"/>
          <w:sz w:val="28"/>
          <w:szCs w:val="28"/>
        </w:rPr>
      </w:pPr>
      <w:r w:rsidRPr="00D13712">
        <w:rPr>
          <w:rFonts w:ascii="標楷體" w:eastAsia="標楷體" w:hAnsi="標楷體" w:hint="eastAsia"/>
          <w:sz w:val="28"/>
          <w:szCs w:val="28"/>
        </w:rPr>
        <w:t>填表</w:t>
      </w:r>
      <w:r w:rsidR="009367CD" w:rsidRPr="00D13712">
        <w:rPr>
          <w:rFonts w:ascii="標楷體" w:eastAsia="標楷體" w:hAnsi="標楷體" w:hint="eastAsia"/>
          <w:sz w:val="28"/>
          <w:szCs w:val="28"/>
        </w:rPr>
        <w:t>人</w:t>
      </w:r>
      <w:r w:rsidRPr="00D13712">
        <w:rPr>
          <w:rFonts w:ascii="標楷體" w:eastAsia="標楷體" w:hAnsi="標楷體" w:hint="eastAsia"/>
          <w:sz w:val="28"/>
          <w:szCs w:val="28"/>
        </w:rPr>
        <w:t>職位</w:t>
      </w:r>
      <w:r w:rsidR="009367CD" w:rsidRPr="00D13712">
        <w:rPr>
          <w:rFonts w:ascii="標楷體" w:eastAsia="標楷體" w:hAnsi="標楷體" w:hint="eastAsia"/>
          <w:sz w:val="28"/>
          <w:szCs w:val="28"/>
        </w:rPr>
        <w:t>：</w:t>
      </w:r>
    </w:p>
    <w:p w:rsidR="00D13712" w:rsidRDefault="00D13712" w:rsidP="00D13712">
      <w:pPr>
        <w:spacing w:line="480" w:lineRule="exact"/>
        <w:rPr>
          <w:rFonts w:ascii="標楷體" w:eastAsia="標楷體" w:hAnsi="標楷體"/>
          <w:sz w:val="28"/>
          <w:szCs w:val="28"/>
        </w:rPr>
      </w:pPr>
      <w:r w:rsidRPr="00D13712">
        <w:rPr>
          <w:rFonts w:ascii="標楷體" w:eastAsia="標楷體" w:hAnsi="標楷體" w:hint="eastAsia"/>
          <w:sz w:val="28"/>
          <w:szCs w:val="28"/>
        </w:rPr>
        <w:t>填表人簽名：</w:t>
      </w:r>
    </w:p>
    <w:p w:rsidR="00086BDC" w:rsidRPr="00D13712" w:rsidRDefault="00086BDC" w:rsidP="00D13712">
      <w:pPr>
        <w:spacing w:line="480" w:lineRule="exact"/>
        <w:rPr>
          <w:rFonts w:ascii="標楷體" w:eastAsia="標楷體" w:hAnsi="標楷體"/>
          <w:sz w:val="28"/>
          <w:szCs w:val="28"/>
        </w:rPr>
      </w:pPr>
      <w:r>
        <w:rPr>
          <w:rFonts w:ascii="標楷體" w:eastAsia="標楷體" w:hAnsi="標楷體" w:hint="eastAsia"/>
          <w:sz w:val="28"/>
          <w:szCs w:val="28"/>
        </w:rPr>
        <w:t xml:space="preserve">填表日期：    </w:t>
      </w:r>
      <w:r w:rsidR="00445172">
        <w:rPr>
          <w:rFonts w:ascii="標楷體" w:eastAsia="標楷體" w:hAnsi="標楷體" w:hint="eastAsia"/>
          <w:sz w:val="28"/>
          <w:szCs w:val="28"/>
        </w:rPr>
        <w:t xml:space="preserve"> </w:t>
      </w:r>
      <w:r>
        <w:rPr>
          <w:rFonts w:ascii="標楷體" w:eastAsia="標楷體" w:hAnsi="標楷體" w:hint="eastAsia"/>
          <w:sz w:val="28"/>
          <w:szCs w:val="28"/>
        </w:rPr>
        <w:t xml:space="preserve">年  </w:t>
      </w:r>
      <w:r w:rsidR="00445172">
        <w:rPr>
          <w:rFonts w:ascii="標楷體" w:eastAsia="標楷體" w:hAnsi="標楷體" w:hint="eastAsia"/>
          <w:sz w:val="28"/>
          <w:szCs w:val="28"/>
        </w:rPr>
        <w:t xml:space="preserve"> </w:t>
      </w:r>
      <w:r>
        <w:rPr>
          <w:rFonts w:ascii="標楷體" w:eastAsia="標楷體" w:hAnsi="標楷體" w:hint="eastAsia"/>
          <w:sz w:val="28"/>
          <w:szCs w:val="28"/>
        </w:rPr>
        <w:t xml:space="preserve">  月 </w:t>
      </w:r>
      <w:r w:rsidR="00445172">
        <w:rPr>
          <w:rFonts w:ascii="標楷體" w:eastAsia="標楷體" w:hAnsi="標楷體" w:hint="eastAsia"/>
          <w:sz w:val="28"/>
          <w:szCs w:val="28"/>
        </w:rPr>
        <w:t xml:space="preserve"> </w:t>
      </w:r>
      <w:r>
        <w:rPr>
          <w:rFonts w:ascii="標楷體" w:eastAsia="標楷體" w:hAnsi="標楷體" w:hint="eastAsia"/>
          <w:sz w:val="28"/>
          <w:szCs w:val="28"/>
        </w:rPr>
        <w:t xml:space="preserve">   日</w:t>
      </w:r>
    </w:p>
    <w:sectPr w:rsidR="00086BDC" w:rsidRPr="00D13712" w:rsidSect="00B50AB6">
      <w:pgSz w:w="11906" w:h="16838"/>
      <w:pgMar w:top="28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B7" w:rsidRDefault="00164AB7" w:rsidP="00D15B20">
      <w:r>
        <w:separator/>
      </w:r>
    </w:p>
  </w:endnote>
  <w:endnote w:type="continuationSeparator" w:id="0">
    <w:p w:rsidR="00164AB7" w:rsidRDefault="00164AB7" w:rsidP="00D1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B7" w:rsidRDefault="00164AB7" w:rsidP="00D15B20">
      <w:r>
        <w:separator/>
      </w:r>
    </w:p>
  </w:footnote>
  <w:footnote w:type="continuationSeparator" w:id="0">
    <w:p w:rsidR="00164AB7" w:rsidRDefault="00164AB7" w:rsidP="00D15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E20"/>
    <w:multiLevelType w:val="hybridMultilevel"/>
    <w:tmpl w:val="EF38BEEA"/>
    <w:lvl w:ilvl="0" w:tplc="B41C1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C50643"/>
    <w:multiLevelType w:val="hybridMultilevel"/>
    <w:tmpl w:val="9CCA88DE"/>
    <w:lvl w:ilvl="0" w:tplc="104EC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767A2"/>
    <w:multiLevelType w:val="hybridMultilevel"/>
    <w:tmpl w:val="D7F67452"/>
    <w:lvl w:ilvl="0" w:tplc="7B76E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6C3E68"/>
    <w:multiLevelType w:val="hybridMultilevel"/>
    <w:tmpl w:val="34786452"/>
    <w:lvl w:ilvl="0" w:tplc="5DB66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E877F7"/>
    <w:multiLevelType w:val="hybridMultilevel"/>
    <w:tmpl w:val="C4B03DB8"/>
    <w:lvl w:ilvl="0" w:tplc="97D2CB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082902"/>
    <w:multiLevelType w:val="hybridMultilevel"/>
    <w:tmpl w:val="2BE8EADA"/>
    <w:lvl w:ilvl="0" w:tplc="2EFA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636357"/>
    <w:multiLevelType w:val="hybridMultilevel"/>
    <w:tmpl w:val="E47C206E"/>
    <w:lvl w:ilvl="0" w:tplc="75B40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AF3E92"/>
    <w:multiLevelType w:val="hybridMultilevel"/>
    <w:tmpl w:val="3634BDF4"/>
    <w:lvl w:ilvl="0" w:tplc="16540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1C642A"/>
    <w:multiLevelType w:val="hybridMultilevel"/>
    <w:tmpl w:val="8B8A9630"/>
    <w:lvl w:ilvl="0" w:tplc="10E0D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413001"/>
    <w:multiLevelType w:val="hybridMultilevel"/>
    <w:tmpl w:val="06788B88"/>
    <w:lvl w:ilvl="0" w:tplc="9FC24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6F536C"/>
    <w:multiLevelType w:val="hybridMultilevel"/>
    <w:tmpl w:val="F6106946"/>
    <w:lvl w:ilvl="0" w:tplc="5608C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5F4F95"/>
    <w:multiLevelType w:val="hybridMultilevel"/>
    <w:tmpl w:val="A5845C92"/>
    <w:lvl w:ilvl="0" w:tplc="767A9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B83900"/>
    <w:multiLevelType w:val="hybridMultilevel"/>
    <w:tmpl w:val="67467F1C"/>
    <w:lvl w:ilvl="0" w:tplc="1EB8D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61D81"/>
    <w:multiLevelType w:val="hybridMultilevel"/>
    <w:tmpl w:val="AE720040"/>
    <w:lvl w:ilvl="0" w:tplc="D5EC6C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3"/>
  </w:num>
  <w:num w:numId="4">
    <w:abstractNumId w:val="9"/>
  </w:num>
  <w:num w:numId="5">
    <w:abstractNumId w:val="8"/>
  </w:num>
  <w:num w:numId="6">
    <w:abstractNumId w:val="2"/>
  </w:num>
  <w:num w:numId="7">
    <w:abstractNumId w:val="5"/>
  </w:num>
  <w:num w:numId="8">
    <w:abstractNumId w:val="7"/>
  </w:num>
  <w:num w:numId="9">
    <w:abstractNumId w:val="1"/>
  </w:num>
  <w:num w:numId="10">
    <w:abstractNumId w:val="13"/>
  </w:num>
  <w:num w:numId="11">
    <w:abstractNumId w:val="12"/>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EF"/>
    <w:rsid w:val="00001B71"/>
    <w:rsid w:val="00034ABC"/>
    <w:rsid w:val="00086BDC"/>
    <w:rsid w:val="00164AB7"/>
    <w:rsid w:val="00257BFD"/>
    <w:rsid w:val="003121EF"/>
    <w:rsid w:val="003D7048"/>
    <w:rsid w:val="003E70D0"/>
    <w:rsid w:val="00445172"/>
    <w:rsid w:val="00455144"/>
    <w:rsid w:val="005C0ABB"/>
    <w:rsid w:val="005E5EE7"/>
    <w:rsid w:val="00604D5F"/>
    <w:rsid w:val="006348D8"/>
    <w:rsid w:val="007715F0"/>
    <w:rsid w:val="007F3566"/>
    <w:rsid w:val="009367CD"/>
    <w:rsid w:val="00AB109E"/>
    <w:rsid w:val="00B50AB6"/>
    <w:rsid w:val="00C727D5"/>
    <w:rsid w:val="00CA3350"/>
    <w:rsid w:val="00CA7A9B"/>
    <w:rsid w:val="00D13712"/>
    <w:rsid w:val="00D15B20"/>
    <w:rsid w:val="00D91089"/>
    <w:rsid w:val="00EA447A"/>
    <w:rsid w:val="00ED6B30"/>
    <w:rsid w:val="00FA6166"/>
    <w:rsid w:val="00FF09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EE5DC8-B7DC-45C7-98E7-ECA0E4A5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0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21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57BFD"/>
    <w:pPr>
      <w:ind w:leftChars="200" w:left="480"/>
    </w:pPr>
  </w:style>
  <w:style w:type="paragraph" w:styleId="a5">
    <w:name w:val="header"/>
    <w:basedOn w:val="a"/>
    <w:link w:val="a6"/>
    <w:uiPriority w:val="99"/>
    <w:unhideWhenUsed/>
    <w:rsid w:val="00D15B20"/>
    <w:pPr>
      <w:tabs>
        <w:tab w:val="center" w:pos="4153"/>
        <w:tab w:val="right" w:pos="8306"/>
      </w:tabs>
      <w:snapToGrid w:val="0"/>
    </w:pPr>
    <w:rPr>
      <w:sz w:val="20"/>
      <w:szCs w:val="20"/>
    </w:rPr>
  </w:style>
  <w:style w:type="character" w:customStyle="1" w:styleId="a6">
    <w:name w:val="頁首 字元"/>
    <w:basedOn w:val="a0"/>
    <w:link w:val="a5"/>
    <w:uiPriority w:val="99"/>
    <w:rsid w:val="00D15B20"/>
    <w:rPr>
      <w:sz w:val="20"/>
      <w:szCs w:val="20"/>
    </w:rPr>
  </w:style>
  <w:style w:type="paragraph" w:styleId="a7">
    <w:name w:val="footer"/>
    <w:basedOn w:val="a"/>
    <w:link w:val="a8"/>
    <w:uiPriority w:val="99"/>
    <w:unhideWhenUsed/>
    <w:rsid w:val="00D15B20"/>
    <w:pPr>
      <w:tabs>
        <w:tab w:val="center" w:pos="4153"/>
        <w:tab w:val="right" w:pos="8306"/>
      </w:tabs>
      <w:snapToGrid w:val="0"/>
    </w:pPr>
    <w:rPr>
      <w:sz w:val="20"/>
      <w:szCs w:val="20"/>
    </w:rPr>
  </w:style>
  <w:style w:type="character" w:customStyle="1" w:styleId="a8">
    <w:name w:val="頁尾 字元"/>
    <w:basedOn w:val="a0"/>
    <w:link w:val="a7"/>
    <w:uiPriority w:val="99"/>
    <w:rsid w:val="00D15B20"/>
    <w:rPr>
      <w:sz w:val="20"/>
      <w:szCs w:val="20"/>
    </w:rPr>
  </w:style>
  <w:style w:type="paragraph" w:styleId="a9">
    <w:name w:val="Balloon Text"/>
    <w:basedOn w:val="a"/>
    <w:link w:val="aa"/>
    <w:uiPriority w:val="99"/>
    <w:semiHidden/>
    <w:unhideWhenUsed/>
    <w:rsid w:val="003D70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4CA0-E5FB-441E-95C6-CAA7BD89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2019-10-09T01:46:00Z</cp:lastPrinted>
  <dcterms:created xsi:type="dcterms:W3CDTF">2018-06-12T01:27:00Z</dcterms:created>
  <dcterms:modified xsi:type="dcterms:W3CDTF">2019-10-09T01:50:00Z</dcterms:modified>
</cp:coreProperties>
</file>